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75" w:rsidRDefault="00434575" w:rsidP="004345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74D" w:rsidRPr="00434575" w:rsidRDefault="00434575" w:rsidP="004345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575">
        <w:rPr>
          <w:rFonts w:ascii="Times New Roman" w:hAnsi="Times New Roman" w:cs="Times New Roman"/>
          <w:b/>
          <w:color w:val="FF0000"/>
          <w:sz w:val="28"/>
          <w:szCs w:val="28"/>
        </w:rPr>
        <w:t>АНКЕТА ЭКСПЕРТА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988"/>
        <w:gridCol w:w="6583"/>
      </w:tblGrid>
      <w:tr w:rsidR="00434575" w:rsidRPr="00434575" w:rsidTr="00434575">
        <w:trPr>
          <w:trHeight w:val="795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473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и место рождения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537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795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Образование, ученая степень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840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782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Сфера научных интересов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795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Профессиональные достижения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795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Публикации в сфере научных интересов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1101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Ваш опыт в проведении экспертизы (если есть)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1502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об </w:t>
            </w:r>
            <w:proofErr w:type="gramStart"/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охраняемых</w:t>
            </w:r>
            <w:proofErr w:type="gramEnd"/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РИД, автором (соавтором) которых Вы являетесь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814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Дополнительные сведения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34575" w:rsidRPr="00434575" w:rsidTr="00434575">
        <w:trPr>
          <w:trHeight w:val="1635"/>
        </w:trPr>
        <w:tc>
          <w:tcPr>
            <w:tcW w:w="2988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Мобильный и рабочий телефоны,  электронная почта, другая контактная информация</w:t>
            </w:r>
          </w:p>
        </w:tc>
        <w:tc>
          <w:tcPr>
            <w:tcW w:w="6583" w:type="dxa"/>
            <w:hideMark/>
          </w:tcPr>
          <w:p w:rsidR="00434575" w:rsidRPr="00434575" w:rsidRDefault="00434575" w:rsidP="00434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4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434575" w:rsidRPr="00434575" w:rsidRDefault="00434575"/>
    <w:sectPr w:rsidR="00434575" w:rsidRPr="00434575" w:rsidSect="0073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75"/>
    <w:rsid w:val="00434575"/>
    <w:rsid w:val="007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3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ezaharova</dc:creator>
  <cp:keywords/>
  <dc:description/>
  <cp:lastModifiedBy>ezaharova</cp:lastModifiedBy>
  <cp:revision>3</cp:revision>
  <dcterms:created xsi:type="dcterms:W3CDTF">2014-03-06T08:45:00Z</dcterms:created>
  <dcterms:modified xsi:type="dcterms:W3CDTF">2014-03-06T08:51:00Z</dcterms:modified>
</cp:coreProperties>
</file>