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DE" w:rsidRPr="00487B6B" w:rsidRDefault="004F29DE" w:rsidP="004F29DE">
      <w:pPr>
        <w:jc w:val="right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Приложение </w:t>
      </w:r>
      <w:r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2</w:t>
      </w:r>
    </w:p>
    <w:p w:rsidR="004F29DE" w:rsidRDefault="004F29DE" w:rsidP="004F29DE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к Положению о</w:t>
      </w:r>
      <w:proofErr w:type="gramStart"/>
      <w:r w:rsidRPr="00487B6B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ятом  конкурсе</w:t>
      </w:r>
    </w:p>
    <w:p w:rsidR="004F29DE" w:rsidRDefault="004F29DE" w:rsidP="004F29DE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предпринимательских проектов </w:t>
      </w:r>
    </w:p>
    <w:p w:rsidR="004F29DE" w:rsidRDefault="004F29DE" w:rsidP="004F29DE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пр</w:t>
      </w: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ограмме «Фонд поддержки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инновационного</w:t>
      </w:r>
      <w:proofErr w:type="gramEnd"/>
    </w:p>
    <w:p w:rsidR="004F29DE" w:rsidRPr="00A65082" w:rsidRDefault="004F29DE" w:rsidP="004F29DE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предпринимательства» НИУ ВШЭ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-2014</w:t>
      </w:r>
    </w:p>
    <w:p w:rsidR="004F29DE" w:rsidRPr="00487B6B" w:rsidRDefault="004F29DE" w:rsidP="004F29DE">
      <w:pPr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F29DE" w:rsidRPr="00487B6B" w:rsidRDefault="004F29DE" w:rsidP="004F29DE">
      <w:pP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</w:pPr>
    </w:p>
    <w:p w:rsidR="004F29DE" w:rsidRPr="00487B6B" w:rsidRDefault="004F29DE" w:rsidP="004F29DE">
      <w:pPr>
        <w:spacing w:after="75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Типовая форма</w:t>
      </w:r>
    </w:p>
    <w:p w:rsidR="004F29DE" w:rsidRPr="00487B6B" w:rsidRDefault="004F29DE" w:rsidP="004F29DE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4F29DE" w:rsidRPr="00487B6B" w:rsidRDefault="004F29DE" w:rsidP="004F29DE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Экспертное заключение __________________________________ по заявке</w:t>
      </w:r>
    </w:p>
    <w:p w:rsidR="004F29DE" w:rsidRPr="00487B6B" w:rsidRDefault="004F29DE" w:rsidP="004F29DE">
      <w:pP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                                            </w:t>
      </w:r>
      <w: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ab/>
      </w:r>
      <w:r w:rsidRPr="00487B6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 xml:space="preserve"> (ФИО эксперта)</w:t>
      </w:r>
    </w:p>
    <w:p w:rsidR="004F29DE" w:rsidRPr="00487B6B" w:rsidRDefault="004F29DE" w:rsidP="004F29DE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69"/>
        <w:gridCol w:w="5976"/>
      </w:tblGrid>
      <w:tr w:rsidR="004F29DE" w:rsidRPr="00487B6B" w:rsidTr="003F2983">
        <w:tc>
          <w:tcPr>
            <w:tcW w:w="4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29DE" w:rsidRPr="00487B6B" w:rsidRDefault="004F29DE" w:rsidP="003F2983">
            <w:pPr>
              <w:rPr>
                <w:rFonts w:ascii="Times New Roman" w:hAnsi="Times New Roman"/>
                <w:sz w:val="26"/>
                <w:szCs w:val="26"/>
              </w:rPr>
            </w:pPr>
            <w:r w:rsidRPr="00487B6B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проекта </w:t>
            </w:r>
          </w:p>
        </w:tc>
        <w:tc>
          <w:tcPr>
            <w:tcW w:w="81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29DE" w:rsidRPr="00487B6B" w:rsidRDefault="004F29DE" w:rsidP="003F2983">
            <w:pPr>
              <w:rPr>
                <w:rFonts w:ascii="Times New Roman" w:hAnsi="Times New Roman"/>
                <w:sz w:val="26"/>
                <w:szCs w:val="26"/>
              </w:rPr>
            </w:pPr>
            <w:r w:rsidRPr="00487B6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4F29DE" w:rsidRPr="00487B6B" w:rsidRDefault="004F29DE" w:rsidP="004F29DE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4F29DE" w:rsidRPr="00487B6B" w:rsidRDefault="004F29DE" w:rsidP="004F29DE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Оценка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62"/>
        <w:gridCol w:w="1092"/>
        <w:gridCol w:w="1229"/>
        <w:gridCol w:w="1462"/>
      </w:tblGrid>
      <w:tr w:rsidR="004F29DE" w:rsidRPr="00487B6B" w:rsidTr="003F2983">
        <w:trPr>
          <w:trHeight w:val="926"/>
        </w:trPr>
        <w:tc>
          <w:tcPr>
            <w:tcW w:w="56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Pr="00487B6B" w:rsidRDefault="004F29DE" w:rsidP="003F2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B6B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10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Default="004F29DE" w:rsidP="003F298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87B6B">
              <w:rPr>
                <w:rFonts w:ascii="Times New Roman" w:hAnsi="Times New Roman"/>
                <w:b/>
                <w:bCs/>
                <w:sz w:val="26"/>
                <w:szCs w:val="26"/>
              </w:rPr>
              <w:t>Баллы</w:t>
            </w:r>
          </w:p>
          <w:p w:rsidR="004F29DE" w:rsidRPr="00487B6B" w:rsidRDefault="004F29DE" w:rsidP="003F2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(1-10)</w:t>
            </w:r>
          </w:p>
        </w:tc>
        <w:tc>
          <w:tcPr>
            <w:tcW w:w="1229" w:type="dxa"/>
            <w:tcBorders>
              <w:top w:val="single" w:sz="6" w:space="0" w:color="444444"/>
              <w:left w:val="single" w:sz="4" w:space="0" w:color="auto"/>
              <w:bottom w:val="single" w:sz="6" w:space="0" w:color="444444"/>
              <w:right w:val="single" w:sz="6" w:space="0" w:color="444444"/>
            </w:tcBorders>
            <w:vAlign w:val="center"/>
          </w:tcPr>
          <w:p w:rsidR="004F29DE" w:rsidRDefault="004F29DE" w:rsidP="003F298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F29DE" w:rsidRPr="0010587B" w:rsidRDefault="004F29DE" w:rsidP="003F29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587B">
              <w:rPr>
                <w:rFonts w:ascii="Times New Roman" w:hAnsi="Times New Roman"/>
                <w:b/>
                <w:sz w:val="26"/>
                <w:szCs w:val="26"/>
              </w:rPr>
              <w:t>Оценка проекта</w:t>
            </w:r>
          </w:p>
          <w:p w:rsidR="004F29DE" w:rsidRPr="00487B6B" w:rsidRDefault="004F29DE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Pr="00487B6B" w:rsidRDefault="004F29DE" w:rsidP="003F2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87B6B">
              <w:rPr>
                <w:rFonts w:ascii="Times New Roman" w:hAnsi="Times New Roman"/>
                <w:b/>
                <w:bCs/>
                <w:sz w:val="26"/>
                <w:szCs w:val="26"/>
              </w:rPr>
              <w:t>Коммен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487B6B">
              <w:rPr>
                <w:rFonts w:ascii="Times New Roman" w:hAnsi="Times New Roman"/>
                <w:b/>
                <w:bCs/>
                <w:sz w:val="26"/>
                <w:szCs w:val="26"/>
              </w:rPr>
              <w:t>тарии</w:t>
            </w:r>
            <w:proofErr w:type="spellEnd"/>
            <w:proofErr w:type="gramEnd"/>
          </w:p>
        </w:tc>
      </w:tr>
      <w:tr w:rsidR="004F29DE" w:rsidRPr="00487B6B" w:rsidTr="003F2983">
        <w:trPr>
          <w:trHeight w:val="393"/>
        </w:trPr>
        <w:tc>
          <w:tcPr>
            <w:tcW w:w="5662" w:type="dxa"/>
            <w:tcBorders>
              <w:top w:val="single" w:sz="6" w:space="0" w:color="444444"/>
              <w:left w:val="single" w:sz="6" w:space="0" w:color="444444"/>
              <w:bottom w:val="single" w:sz="4" w:space="0" w:color="auto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Default="004F29DE" w:rsidP="003F2983">
            <w:pPr>
              <w:rPr>
                <w:rFonts w:ascii="Times New Roman" w:hAnsi="Times New Roman"/>
                <w:sz w:val="26"/>
                <w:szCs w:val="26"/>
              </w:rPr>
            </w:pPr>
            <w:r w:rsidRPr="00A27DDE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Коммерческая привлекательность проекта</w:t>
            </w:r>
          </w:p>
        </w:tc>
        <w:tc>
          <w:tcPr>
            <w:tcW w:w="1092" w:type="dxa"/>
            <w:tcBorders>
              <w:top w:val="single" w:sz="6" w:space="0" w:color="444444"/>
              <w:left w:val="single" w:sz="6" w:space="0" w:color="444444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Pr="0010587B" w:rsidRDefault="004F29DE" w:rsidP="003F2983">
            <w:pPr>
              <w:spacing w:after="75"/>
              <w:rPr>
                <w:rFonts w:ascii="Times New Roman" w:hAnsi="Times New Roman"/>
                <w:b/>
                <w:sz w:val="26"/>
                <w:szCs w:val="26"/>
              </w:rPr>
            </w:pPr>
            <w:r w:rsidRPr="0010587B">
              <w:rPr>
                <w:rFonts w:ascii="Times New Roman" w:hAnsi="Times New Roman"/>
                <w:b/>
                <w:sz w:val="26"/>
                <w:szCs w:val="26"/>
              </w:rPr>
              <w:t>1 - 10</w:t>
            </w:r>
          </w:p>
        </w:tc>
        <w:tc>
          <w:tcPr>
            <w:tcW w:w="1229" w:type="dxa"/>
            <w:tcBorders>
              <w:top w:val="single" w:sz="6" w:space="0" w:color="444444"/>
              <w:left w:val="single" w:sz="4" w:space="0" w:color="auto"/>
              <w:bottom w:val="single" w:sz="4" w:space="0" w:color="auto"/>
              <w:right w:val="single" w:sz="6" w:space="0" w:color="444444"/>
            </w:tcBorders>
            <w:vAlign w:val="center"/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6" w:space="0" w:color="444444"/>
              <w:left w:val="single" w:sz="6" w:space="0" w:color="444444"/>
              <w:bottom w:val="single" w:sz="4" w:space="0" w:color="auto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29DE" w:rsidRPr="00487B6B" w:rsidTr="003F2983">
        <w:trPr>
          <w:trHeight w:val="561"/>
        </w:trPr>
        <w:tc>
          <w:tcPr>
            <w:tcW w:w="5662" w:type="dxa"/>
            <w:tcBorders>
              <w:top w:val="single" w:sz="4" w:space="0" w:color="auto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Default="004F29DE" w:rsidP="003F2983">
            <w:pPr>
              <w:spacing w:after="75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2. Качество проработки плана реализации инновационного проекта</w:t>
            </w:r>
            <w:r w:rsidDel="00A27DD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444444"/>
              <w:bottom w:val="single" w:sz="6" w:space="0" w:color="444444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Pr="0010587B" w:rsidRDefault="004F29DE" w:rsidP="003F2983">
            <w:pPr>
              <w:spacing w:after="75"/>
              <w:rPr>
                <w:rFonts w:ascii="Times New Roman" w:hAnsi="Times New Roman"/>
                <w:b/>
                <w:sz w:val="26"/>
                <w:szCs w:val="26"/>
              </w:rPr>
            </w:pPr>
            <w:r w:rsidRPr="0010587B">
              <w:rPr>
                <w:rFonts w:ascii="Times New Roman" w:hAnsi="Times New Roman"/>
                <w:b/>
                <w:sz w:val="26"/>
                <w:szCs w:val="26"/>
              </w:rPr>
              <w:t>1 - 4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444444"/>
              <w:right w:val="single" w:sz="6" w:space="0" w:color="444444"/>
            </w:tcBorders>
            <w:vAlign w:val="center"/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29DE" w:rsidRPr="00487B6B" w:rsidTr="003F2983">
        <w:tc>
          <w:tcPr>
            <w:tcW w:w="56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Default="004F29DE" w:rsidP="003F2983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 Н</w:t>
            </w:r>
            <w:r w:rsidRPr="00A27DD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аличие профессиональной команды для реализации проекта</w:t>
            </w:r>
          </w:p>
        </w:tc>
        <w:tc>
          <w:tcPr>
            <w:tcW w:w="10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Pr="0010587B" w:rsidRDefault="004F29DE" w:rsidP="003F2983">
            <w:pPr>
              <w:spacing w:after="75"/>
              <w:rPr>
                <w:rFonts w:ascii="Times New Roman" w:hAnsi="Times New Roman"/>
                <w:b/>
                <w:sz w:val="26"/>
                <w:szCs w:val="26"/>
              </w:rPr>
            </w:pPr>
            <w:r w:rsidRPr="0010587B">
              <w:rPr>
                <w:rFonts w:ascii="Times New Roman" w:hAnsi="Times New Roman"/>
                <w:b/>
                <w:sz w:val="26"/>
                <w:szCs w:val="26"/>
              </w:rPr>
              <w:t>1 - 10</w:t>
            </w:r>
          </w:p>
        </w:tc>
        <w:tc>
          <w:tcPr>
            <w:tcW w:w="1229" w:type="dxa"/>
            <w:tcBorders>
              <w:top w:val="single" w:sz="6" w:space="0" w:color="444444"/>
              <w:left w:val="single" w:sz="4" w:space="0" w:color="auto"/>
              <w:bottom w:val="single" w:sz="6" w:space="0" w:color="444444"/>
              <w:right w:val="single" w:sz="6" w:space="0" w:color="444444"/>
            </w:tcBorders>
            <w:vAlign w:val="center"/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29DE" w:rsidRPr="00487B6B" w:rsidTr="003F2983">
        <w:tc>
          <w:tcPr>
            <w:tcW w:w="56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Default="004F29DE" w:rsidP="003F2983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 Р</w:t>
            </w:r>
            <w:r w:rsidRPr="000663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ыночные, организационные и технологические риски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их минимизация</w:t>
            </w:r>
          </w:p>
        </w:tc>
        <w:tc>
          <w:tcPr>
            <w:tcW w:w="10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Pr="0010587B" w:rsidRDefault="004F29DE" w:rsidP="003F2983">
            <w:pPr>
              <w:spacing w:after="75"/>
              <w:rPr>
                <w:rFonts w:ascii="Times New Roman" w:hAnsi="Times New Roman"/>
                <w:b/>
                <w:sz w:val="26"/>
                <w:szCs w:val="26"/>
              </w:rPr>
            </w:pPr>
            <w:r w:rsidRPr="0010587B">
              <w:rPr>
                <w:rFonts w:ascii="Times New Roman" w:hAnsi="Times New Roman"/>
                <w:b/>
                <w:sz w:val="26"/>
                <w:szCs w:val="26"/>
              </w:rPr>
              <w:t>1 - 7</w:t>
            </w:r>
          </w:p>
        </w:tc>
        <w:tc>
          <w:tcPr>
            <w:tcW w:w="1229" w:type="dxa"/>
            <w:tcBorders>
              <w:top w:val="single" w:sz="6" w:space="0" w:color="444444"/>
              <w:left w:val="single" w:sz="4" w:space="0" w:color="auto"/>
              <w:bottom w:val="single" w:sz="6" w:space="0" w:color="444444"/>
              <w:right w:val="single" w:sz="6" w:space="0" w:color="444444"/>
            </w:tcBorders>
            <w:vAlign w:val="center"/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29DE" w:rsidRPr="00487B6B" w:rsidTr="003F2983">
        <w:tc>
          <w:tcPr>
            <w:tcW w:w="56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Pr="00487B6B" w:rsidRDefault="004F29DE" w:rsidP="003F2983">
            <w:pPr>
              <w:rPr>
                <w:rFonts w:ascii="Times New Roman" w:hAnsi="Times New Roman"/>
                <w:sz w:val="26"/>
                <w:szCs w:val="26"/>
              </w:rPr>
            </w:pPr>
            <w:r w:rsidRPr="00487B6B">
              <w:rPr>
                <w:rFonts w:ascii="Times New Roman" w:hAnsi="Times New Roman"/>
                <w:b/>
                <w:bCs/>
                <w:sz w:val="26"/>
                <w:szCs w:val="26"/>
              </w:rPr>
              <w:t> Итоговая оценка </w:t>
            </w:r>
          </w:p>
        </w:tc>
        <w:tc>
          <w:tcPr>
            <w:tcW w:w="10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  <w:r w:rsidRPr="00487B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29" w:type="dxa"/>
            <w:tcBorders>
              <w:top w:val="single" w:sz="6" w:space="0" w:color="444444"/>
              <w:left w:val="single" w:sz="4" w:space="0" w:color="auto"/>
              <w:bottom w:val="single" w:sz="6" w:space="0" w:color="444444"/>
              <w:right w:val="single" w:sz="6" w:space="0" w:color="444444"/>
            </w:tcBorders>
            <w:vAlign w:val="center"/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29DE" w:rsidRPr="00487B6B" w:rsidRDefault="004F29DE" w:rsidP="003F2983">
            <w:pPr>
              <w:spacing w:after="75"/>
              <w:rPr>
                <w:rFonts w:ascii="Times New Roman" w:hAnsi="Times New Roman"/>
                <w:sz w:val="26"/>
                <w:szCs w:val="26"/>
              </w:rPr>
            </w:pPr>
            <w:r w:rsidRPr="00487B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4F29DE" w:rsidRDefault="004F29DE" w:rsidP="004F29DE">
      <w:pPr>
        <w:spacing w:after="75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F29DE" w:rsidRDefault="004F29DE" w:rsidP="004F29DE">
      <w:pPr>
        <w:spacing w:after="75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F29DE" w:rsidRPr="008D6F0B" w:rsidRDefault="004F29DE" w:rsidP="004F29DE">
      <w:pPr>
        <w:spacing w:after="75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8D6F0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Подтверждаю, что при выполнении работы по оценке данной заявки конфликт интересов (личная заинтересованность в связи с результатом оценки данного Проекта) отсутствует.</w:t>
      </w:r>
    </w:p>
    <w:p w:rsidR="004F29DE" w:rsidRPr="00487B6B" w:rsidRDefault="004F29DE" w:rsidP="004F29DE">
      <w:pPr>
        <w:spacing w:after="75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F29DE" w:rsidRPr="00487B6B" w:rsidRDefault="004F29DE" w:rsidP="004F29DE">
      <w:pPr>
        <w:spacing w:after="75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«__» _________ 201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487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г.                                           Подпись</w:t>
      </w:r>
    </w:p>
    <w:p w:rsidR="004F29DE" w:rsidRDefault="004F29DE" w:rsidP="004F29DE">
      <w:pPr>
        <w:spacing w:after="200" w:line="276" w:lineRule="auto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br w:type="page"/>
      </w:r>
    </w:p>
    <w:sectPr w:rsidR="004F29DE" w:rsidSect="00CB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F29DE"/>
    <w:rsid w:val="001B1FDD"/>
    <w:rsid w:val="001B5F26"/>
    <w:rsid w:val="004F29DE"/>
    <w:rsid w:val="00CB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E"/>
    <w:pPr>
      <w:jc w:val="left"/>
    </w:pPr>
    <w:rPr>
      <w:rFonts w:ascii="Cambria" w:eastAsia="MS Mincho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nsuvorova</dc:creator>
  <cp:keywords/>
  <dc:description/>
  <cp:lastModifiedBy>nsuvorova</cp:lastModifiedBy>
  <cp:revision>1</cp:revision>
  <dcterms:created xsi:type="dcterms:W3CDTF">2014-02-20T06:44:00Z</dcterms:created>
  <dcterms:modified xsi:type="dcterms:W3CDTF">2014-02-20T06:45:00Z</dcterms:modified>
</cp:coreProperties>
</file>