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B" w:rsidRPr="00487B6B" w:rsidRDefault="000F418B" w:rsidP="000F418B">
      <w:pPr>
        <w:spacing w:after="75"/>
        <w:ind w:left="4248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Приложение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>4</w:t>
      </w:r>
    </w:p>
    <w:p w:rsidR="000F418B" w:rsidRDefault="000F418B" w:rsidP="000F418B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>к Положению о</w:t>
      </w:r>
      <w:proofErr w:type="gramStart"/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ятом  конкурсе</w:t>
      </w:r>
    </w:p>
    <w:p w:rsidR="000F418B" w:rsidRDefault="000F418B" w:rsidP="000F418B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предпринимательских проектов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-2014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0F418B" w:rsidRDefault="000F418B" w:rsidP="000F418B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ограмме «Фонд поддержки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инновационного</w:t>
      </w:r>
      <w:proofErr w:type="gramEnd"/>
    </w:p>
    <w:p w:rsidR="000F418B" w:rsidRPr="00A65082" w:rsidRDefault="000F418B" w:rsidP="000F418B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предпринимательства» НИУ ВШЭ</w:t>
      </w:r>
    </w:p>
    <w:p w:rsidR="000F418B" w:rsidRDefault="000F418B" w:rsidP="000F418B">
      <w:pPr>
        <w:jc w:val="right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0F418B" w:rsidRDefault="000F418B" w:rsidP="000F418B">
      <w:pPr>
        <w:jc w:val="right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0F418B" w:rsidRDefault="000F418B" w:rsidP="000F418B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16F0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Соглашение о сотрудничестве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F418B" w:rsidRDefault="000F418B" w:rsidP="000F418B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№________</w:t>
      </w:r>
    </w:p>
    <w:p w:rsidR="000F418B" w:rsidRDefault="000F418B" w:rsidP="000F418B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F418B" w:rsidRPr="00D16F06" w:rsidRDefault="000F418B" w:rsidP="000F418B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F418B" w:rsidRDefault="000F418B" w:rsidP="000F418B">
      <w:pPr>
        <w:spacing w:after="12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г. Москва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 w:rsidRPr="00FC530D">
        <w:rPr>
          <w:rFonts w:ascii="Times New Roman" w:eastAsia="Times New Roman" w:hAnsi="Times New Roman"/>
          <w:sz w:val="26"/>
          <w:szCs w:val="26"/>
        </w:rPr>
        <w:t>«__» __________ 201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0F418B" w:rsidRPr="00D16F06" w:rsidRDefault="000F418B" w:rsidP="000F418B">
      <w:pPr>
        <w:spacing w:after="120" w:line="276" w:lineRule="auto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</w:p>
    <w:p w:rsidR="000F418B" w:rsidRPr="00D16F06" w:rsidRDefault="000F418B" w:rsidP="000F418B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Федеральное государственное автономное образовательное учреждение высшего профессионального образования “Национальный исследовательский университет “Высшая школа экономики”, именуемое в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дальнейшем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НИУ ВШЭ, в лице ______________________, действующего на основании _______________________,</w:t>
      </w:r>
    </w:p>
    <w:p w:rsidR="000F418B" w:rsidRPr="00D16F06" w:rsidRDefault="000F418B" w:rsidP="000F418B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общество с ограниченной ответственностью “</w:t>
      </w:r>
      <w:r>
        <w:rPr>
          <w:rFonts w:ascii="Times New Roman" w:eastAsia="Calibri" w:hAnsi="Times New Roman"/>
          <w:sz w:val="26"/>
          <w:szCs w:val="26"/>
          <w:lang w:eastAsia="en-US"/>
        </w:rPr>
        <w:t>Инновационный центр Высшей школы экономики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”, именуемое в дальнейшем ООО “ВШЭ Инновации”, в лице _________________________, действующего на основании Устава, а также</w:t>
      </w:r>
    </w:p>
    <w:p w:rsidR="000F418B" w:rsidRDefault="000F418B" w:rsidP="000F418B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Коллектив участников проекта «____________________________________» победитель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П</w:t>
      </w:r>
      <w:proofErr w:type="gram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ятого </w:t>
      </w:r>
      <w:r w:rsidRPr="00C31A1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конкурс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 </w:t>
      </w:r>
      <w:r w:rsidRPr="00C31A1C">
        <w:rPr>
          <w:rFonts w:ascii="Times New Roman" w:eastAsia="Calibri" w:hAnsi="Times New Roman"/>
          <w:bCs/>
          <w:sz w:val="26"/>
          <w:szCs w:val="26"/>
          <w:lang w:eastAsia="en-US"/>
        </w:rPr>
        <w:t>предпринимательских проектов-201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4</w:t>
      </w:r>
      <w:r w:rsidRPr="00C31A1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 программе «Фонд поддержки инновационного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C31A1C">
        <w:rPr>
          <w:rFonts w:ascii="Times New Roman" w:eastAsia="Calibri" w:hAnsi="Times New Roman"/>
          <w:bCs/>
          <w:sz w:val="26"/>
          <w:szCs w:val="26"/>
          <w:lang w:eastAsia="en-US"/>
        </w:rPr>
        <w:t>предпринимательства» НИУ ВШЭ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(далее – </w:t>
      </w:r>
      <w:proofErr w:type="gramStart"/>
      <w:r w:rsidRPr="00DB440E">
        <w:rPr>
          <w:rFonts w:ascii="Times New Roman" w:eastAsia="Calibri" w:hAnsi="Times New Roman"/>
          <w:sz w:val="26"/>
          <w:szCs w:val="26"/>
          <w:lang w:eastAsia="en-US"/>
        </w:rPr>
        <w:t>Проект)</w:t>
      </w:r>
      <w:r>
        <w:rPr>
          <w:rFonts w:ascii="Times New Roman" w:eastAsia="Calibri" w:hAnsi="Times New Roman"/>
          <w:sz w:val="26"/>
          <w:szCs w:val="26"/>
          <w:lang w:eastAsia="en-US"/>
        </w:rPr>
        <w:t>, в составе:</w:t>
      </w:r>
      <w:proofErr w:type="gramEnd"/>
    </w:p>
    <w:p w:rsidR="000F418B" w:rsidRPr="00D16F06" w:rsidRDefault="000F418B" w:rsidP="000F418B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граждани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н(</w:t>
      </w:r>
      <w:proofErr w:type="spellStart"/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ка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)__________________________(</w:t>
      </w:r>
      <w:r w:rsidRPr="00D16F06">
        <w:rPr>
          <w:rFonts w:ascii="Times New Roman" w:eastAsia="Calibri" w:hAnsi="Times New Roman"/>
          <w:i/>
          <w:sz w:val="26"/>
          <w:szCs w:val="26"/>
          <w:lang w:eastAsia="en-US"/>
        </w:rPr>
        <w:t>ФИО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), именуемый(-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) в дальнейшем “Участник проекта </w:t>
      </w:r>
      <w:smartTag w:uri="urn:schemas-microsoft-com:office:smarttags" w:element="metricconverter">
        <w:smartTagPr>
          <w:attr w:name="ProductID" w:val="1”"/>
        </w:smartTagPr>
        <w:r w:rsidRPr="00D16F06">
          <w:rPr>
            <w:rFonts w:ascii="Times New Roman" w:eastAsia="Calibri" w:hAnsi="Times New Roman"/>
            <w:sz w:val="26"/>
            <w:szCs w:val="26"/>
            <w:lang w:eastAsia="en-US"/>
          </w:rPr>
          <w:t>1”</w:t>
        </w:r>
      </w:smartTag>
      <w:r w:rsidRPr="00D16F06">
        <w:rPr>
          <w:rFonts w:ascii="Times New Roman" w:eastAsia="Calibri" w:hAnsi="Times New Roman"/>
          <w:sz w:val="26"/>
          <w:szCs w:val="26"/>
          <w:lang w:eastAsia="en-US"/>
        </w:rPr>
        <w:t>, (паспортные данные), гражданин(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ка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)_______________________(</w:t>
      </w:r>
      <w:r w:rsidRPr="00D16F06">
        <w:rPr>
          <w:rFonts w:ascii="Times New Roman" w:eastAsia="Calibri" w:hAnsi="Times New Roman"/>
          <w:i/>
          <w:sz w:val="26"/>
          <w:szCs w:val="26"/>
          <w:lang w:eastAsia="en-US"/>
        </w:rPr>
        <w:t>ФИО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), именуемый(-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) в дальнейшем “Участник проекта </w:t>
      </w:r>
      <w:smartTag w:uri="urn:schemas-microsoft-com:office:smarttags" w:element="metricconverter">
        <w:smartTagPr>
          <w:attr w:name="ProductID" w:val="2”"/>
        </w:smartTagPr>
        <w:r w:rsidRPr="00D16F06">
          <w:rPr>
            <w:rFonts w:ascii="Times New Roman" w:eastAsia="Calibri" w:hAnsi="Times New Roman"/>
            <w:sz w:val="26"/>
            <w:szCs w:val="26"/>
            <w:lang w:eastAsia="en-US"/>
          </w:rPr>
          <w:t>2”</w:t>
        </w:r>
      </w:smartTag>
      <w:r w:rsidRPr="00D16F06">
        <w:rPr>
          <w:rFonts w:ascii="Times New Roman" w:eastAsia="Calibri" w:hAnsi="Times New Roman"/>
          <w:sz w:val="26"/>
          <w:szCs w:val="26"/>
          <w:lang w:eastAsia="en-US"/>
        </w:rPr>
        <w:t>, (паспортные данные), гражданин(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ка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)_______________________(</w:t>
      </w:r>
      <w:r w:rsidRPr="00D16F06">
        <w:rPr>
          <w:rFonts w:ascii="Times New Roman" w:eastAsia="Calibri" w:hAnsi="Times New Roman"/>
          <w:i/>
          <w:sz w:val="26"/>
          <w:szCs w:val="26"/>
          <w:lang w:eastAsia="en-US"/>
        </w:rPr>
        <w:t>ФИО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), именуемый(-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) в дальнейшем “Участник проекта </w:t>
      </w:r>
      <w:smartTag w:uri="urn:schemas-microsoft-com:office:smarttags" w:element="metricconverter">
        <w:smartTagPr>
          <w:attr w:name="ProductID" w:val="3”"/>
        </w:smartTagPr>
        <w:r w:rsidRPr="00D16F06">
          <w:rPr>
            <w:rFonts w:ascii="Times New Roman" w:eastAsia="Calibri" w:hAnsi="Times New Roman"/>
            <w:sz w:val="26"/>
            <w:szCs w:val="26"/>
            <w:lang w:eastAsia="en-US"/>
          </w:rPr>
          <w:t>3”</w:t>
        </w:r>
      </w:smartTag>
      <w:r w:rsidRPr="00D16F06">
        <w:rPr>
          <w:rFonts w:ascii="Times New Roman" w:eastAsia="Calibri" w:hAnsi="Times New Roman"/>
          <w:sz w:val="26"/>
          <w:szCs w:val="26"/>
          <w:lang w:eastAsia="en-US"/>
        </w:rPr>
        <w:t>, (паспортные данные), гражданин(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ка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)___________________________(</w:t>
      </w:r>
      <w:r w:rsidRPr="00D16F06">
        <w:rPr>
          <w:rFonts w:ascii="Times New Roman" w:eastAsia="Calibri" w:hAnsi="Times New Roman"/>
          <w:i/>
          <w:sz w:val="26"/>
          <w:szCs w:val="26"/>
          <w:lang w:eastAsia="en-US"/>
        </w:rPr>
        <w:t>ФИО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), именуемый(-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) в дальнейшем “Участник проекта </w:t>
      </w:r>
      <w:smartTag w:uri="urn:schemas-microsoft-com:office:smarttags" w:element="metricconverter">
        <w:smartTagPr>
          <w:attr w:name="ProductID" w:val="4”"/>
        </w:smartTagPr>
        <w:r w:rsidRPr="00D16F06">
          <w:rPr>
            <w:rFonts w:ascii="Times New Roman" w:eastAsia="Calibri" w:hAnsi="Times New Roman"/>
            <w:sz w:val="26"/>
            <w:szCs w:val="26"/>
            <w:lang w:eastAsia="en-US"/>
          </w:rPr>
          <w:t>4”</w:t>
        </w:r>
      </w:smartTag>
      <w:r w:rsidRPr="00D16F06">
        <w:rPr>
          <w:rFonts w:ascii="Times New Roman" w:eastAsia="Calibri" w:hAnsi="Times New Roman"/>
          <w:sz w:val="26"/>
          <w:szCs w:val="26"/>
          <w:lang w:eastAsia="en-US"/>
        </w:rPr>
        <w:t>, (паспортные данные), гражданин(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ка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)__________________________</w:t>
      </w:r>
      <w:r w:rsidRPr="00D16F06">
        <w:rPr>
          <w:rFonts w:ascii="Times New Roman" w:eastAsia="Calibri" w:hAnsi="Times New Roman"/>
          <w:i/>
          <w:sz w:val="26"/>
          <w:szCs w:val="26"/>
          <w:lang w:eastAsia="en-US"/>
        </w:rPr>
        <w:t>ФИО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), именуемый(-</w:t>
      </w:r>
      <w:proofErr w:type="spell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) в дальнейшем “Участник проекта </w:t>
      </w:r>
      <w:smartTag w:uri="urn:schemas-microsoft-com:office:smarttags" w:element="metricconverter">
        <w:smartTagPr>
          <w:attr w:name="ProductID" w:val="5”"/>
        </w:smartTagPr>
        <w:r w:rsidRPr="00D16F06">
          <w:rPr>
            <w:rFonts w:ascii="Times New Roman" w:eastAsia="Calibri" w:hAnsi="Times New Roman"/>
            <w:sz w:val="26"/>
            <w:szCs w:val="26"/>
            <w:lang w:eastAsia="en-US"/>
          </w:rPr>
          <w:t>5”</w:t>
        </w:r>
      </w:smartTag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, (паспортные данные), в дальнейшем совместно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именуемые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“Коллектив Проекта”, а также </w:t>
      </w:r>
    </w:p>
    <w:p w:rsidR="000F418B" w:rsidRPr="00D16F06" w:rsidRDefault="000F418B" w:rsidP="000F418B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все вместе именуемые “Стороны”, заключили настоящее Соглашение - (далее – Соглашение) о нижеследующем:</w:t>
      </w:r>
    </w:p>
    <w:p w:rsidR="000F418B" w:rsidRPr="00D16F06" w:rsidRDefault="000F418B" w:rsidP="000F418B">
      <w:pPr>
        <w:numPr>
          <w:ilvl w:val="0"/>
          <w:numId w:val="1"/>
        </w:numPr>
        <w:spacing w:after="12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b/>
          <w:sz w:val="26"/>
          <w:szCs w:val="26"/>
          <w:lang w:eastAsia="en-US"/>
        </w:rPr>
        <w:t>Предмет соглашения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Предметом Соглашения является сотрудничество Сторон с целью совместной реализации </w:t>
      </w: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>роекта «____________________________________»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в соответствии с </w:t>
      </w: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Планом мероприятий (Приложение № 1 являющееся неотъемлемой частью настоящего Соглашения).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В </w:t>
      </w:r>
      <w:proofErr w:type="gramStart"/>
      <w:r w:rsidRPr="00DB440E">
        <w:rPr>
          <w:rFonts w:ascii="Times New Roman" w:eastAsia="Calibri" w:hAnsi="Times New Roman"/>
          <w:sz w:val="26"/>
          <w:szCs w:val="26"/>
          <w:lang w:eastAsia="en-US"/>
        </w:rPr>
        <w:t>случае</w:t>
      </w:r>
      <w:proofErr w:type="gramEnd"/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успешного сотрудничества в рамках настоящего Соглашения Стороны намерены создать хозяйственное общество или юридическое лиц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иной организационно-правовой формы (далее – «Малое инновационное предприятие» или «МИП»)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Условия реализации Проекта в форме создания Малого инновационного предприятия будут оговариваться в каждом конкретном случае путем заключения отдельных договоров, соглашений, протоколов и иных документов. 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Соглашение направлено на подтверждение Сторонами взаимного понимания целей и задач Проекта, формы его реализации, взаимных интересов, а также прав и обязанностей Сторон при реализации Проекта.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Стороны будут реализовывать Проект на основе взаимной выгоды, создавая для этого необходимые организационные, правовые и финансово-экономические условия.</w:t>
      </w:r>
    </w:p>
    <w:p w:rsidR="000F418B" w:rsidRPr="00DB440E" w:rsidRDefault="000F418B" w:rsidP="000F418B">
      <w:pPr>
        <w:numPr>
          <w:ilvl w:val="0"/>
          <w:numId w:val="1"/>
        </w:numPr>
        <w:tabs>
          <w:tab w:val="left" w:pos="426"/>
        </w:tabs>
        <w:spacing w:after="12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b/>
          <w:sz w:val="26"/>
          <w:szCs w:val="26"/>
          <w:lang w:eastAsia="en-US"/>
        </w:rPr>
        <w:t>Обязанности Сторон</w:t>
      </w:r>
    </w:p>
    <w:p w:rsidR="000F418B" w:rsidRPr="00DB440E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НИУ ВШЭ обязуется:</w:t>
      </w:r>
    </w:p>
    <w:p w:rsidR="000F418B" w:rsidRPr="00DB440E" w:rsidRDefault="000F418B" w:rsidP="000F418B">
      <w:pPr>
        <w:numPr>
          <w:ilvl w:val="0"/>
          <w:numId w:val="2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предоставить, в рамках проведения</w:t>
      </w:r>
      <w:proofErr w:type="gramStart"/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ятого  к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онкурса инновационных проектов по программе “Фонд поддержки инновационного предпринимательства” НИУ ВШЭ, финансовую поддержку на проведение работ, связанных с реализацией Проекта и созданием </w:t>
      </w:r>
      <w:proofErr w:type="spellStart"/>
      <w:r w:rsidRPr="00DB440E">
        <w:rPr>
          <w:rFonts w:ascii="Times New Roman" w:eastAsia="Calibri" w:hAnsi="Times New Roman"/>
          <w:sz w:val="26"/>
          <w:szCs w:val="26"/>
          <w:lang w:eastAsia="en-US"/>
        </w:rPr>
        <w:t>охраноспособных</w:t>
      </w:r>
      <w:proofErr w:type="spellEnd"/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и коммерчески значимых разработок, необходимых для организации конкурентоспособного бизнеса путем заключения отдельных договоров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 членами Коллектива участников Проекта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F418B" w:rsidRPr="00D16F06" w:rsidRDefault="000F418B" w:rsidP="000F418B">
      <w:pPr>
        <w:numPr>
          <w:ilvl w:val="0"/>
          <w:numId w:val="2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оказать юридическую поддержку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 договорной основе</w:t>
      </w:r>
      <w:r w:rsidRPr="00DB440E">
        <w:rPr>
          <w:rFonts w:ascii="Times New Roman" w:eastAsia="Calibri" w:hAnsi="Times New Roman"/>
          <w:sz w:val="26"/>
          <w:szCs w:val="26"/>
          <w:lang w:eastAsia="en-US"/>
        </w:rPr>
        <w:t xml:space="preserve"> при оформлении прав на результаты интеллектуальной деятельности, коммерциализация которых связана с реализаций Проекта, а также при подготовке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и заключении лицензионных договоров, юридическом оформлении сделок;</w:t>
      </w:r>
    </w:p>
    <w:p w:rsidR="000F418B" w:rsidRPr="00D16F06" w:rsidRDefault="000F418B" w:rsidP="000F418B">
      <w:pPr>
        <w:numPr>
          <w:ilvl w:val="0"/>
          <w:numId w:val="2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передать по лицензионному договору право использования результатов интеллектуальной деятельности, связанных с реализацией Проекта, ООО «ВШЭ Инновации»;</w:t>
      </w:r>
    </w:p>
    <w:p w:rsidR="000F418B" w:rsidRPr="00D16F06" w:rsidRDefault="000F418B" w:rsidP="000F418B">
      <w:pPr>
        <w:numPr>
          <w:ilvl w:val="0"/>
          <w:numId w:val="2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D16F06">
        <w:rPr>
          <w:rFonts w:ascii="Times New Roman" w:eastAsia="Times New Roman" w:hAnsi="Times New Roman"/>
          <w:snapToGrid w:val="0"/>
          <w:sz w:val="26"/>
          <w:szCs w:val="26"/>
          <w:lang w:eastAsia="en-US"/>
        </w:rPr>
        <w:t>о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существлять иное сотрудничество с Коллективом Проекта и ООО «ВШЭ Инновации» </w:t>
      </w:r>
      <w:r>
        <w:rPr>
          <w:rFonts w:ascii="Times New Roman" w:eastAsia="Calibri" w:hAnsi="Times New Roman"/>
          <w:sz w:val="26"/>
          <w:szCs w:val="26"/>
          <w:lang w:eastAsia="en-US"/>
        </w:rPr>
        <w:t>для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развити</w:t>
      </w:r>
      <w:r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Проекта.</w:t>
      </w:r>
    </w:p>
    <w:p w:rsidR="000F418B" w:rsidRPr="00C12D5B" w:rsidRDefault="000F418B" w:rsidP="000F418B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2.2. 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>ООО «ВШЭ Инновации» обязуется:</w:t>
      </w:r>
    </w:p>
    <w:p w:rsidR="000F418B" w:rsidRDefault="000F418B" w:rsidP="000F418B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оказывать содействие и участвовать в </w:t>
      </w:r>
      <w:proofErr w:type="gramStart"/>
      <w:r w:rsidRPr="00C12D5B">
        <w:rPr>
          <w:rFonts w:ascii="Times New Roman" w:eastAsia="Calibri" w:hAnsi="Times New Roman"/>
          <w:sz w:val="26"/>
          <w:szCs w:val="26"/>
          <w:lang w:eastAsia="en-US"/>
        </w:rPr>
        <w:t>качестве</w:t>
      </w:r>
      <w:proofErr w:type="gramEnd"/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учредителя в создании Малого инновационного предприятия для реализации Проекта, путем оплаты доли в уставном/ складочном капитале МИП </w:t>
      </w:r>
      <w:r>
        <w:rPr>
          <w:rFonts w:ascii="Times New Roman" w:eastAsia="Calibri" w:hAnsi="Times New Roman"/>
          <w:sz w:val="26"/>
          <w:szCs w:val="26"/>
          <w:lang w:eastAsia="en-US"/>
        </w:rPr>
        <w:t>правом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использования результатов интеллектуальной деятельности, правообладателем которых является НИУ ВШЭ, по </w:t>
      </w:r>
      <w:proofErr w:type="spellStart"/>
      <w:r w:rsidRPr="00C12D5B">
        <w:rPr>
          <w:rFonts w:ascii="Times New Roman" w:eastAsia="Calibri" w:hAnsi="Times New Roman"/>
          <w:sz w:val="26"/>
          <w:szCs w:val="26"/>
          <w:lang w:eastAsia="en-US"/>
        </w:rPr>
        <w:t>сублицензионному</w:t>
      </w:r>
      <w:proofErr w:type="spellEnd"/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договору;</w:t>
      </w:r>
    </w:p>
    <w:p w:rsidR="000F418B" w:rsidRPr="007C7B63" w:rsidRDefault="000F418B" w:rsidP="000F418B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DB440E">
        <w:rPr>
          <w:rFonts w:ascii="Times New Roman" w:eastAsia="Calibri" w:hAnsi="Times New Roman"/>
          <w:sz w:val="26"/>
          <w:szCs w:val="26"/>
          <w:lang w:eastAsia="en-US"/>
        </w:rPr>
        <w:t>путем заключения отдельных договоров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 членами Коллектива участников Проекта и/или МИП оказывать услуги </w:t>
      </w:r>
      <w:r w:rsidRPr="007C7B63">
        <w:rPr>
          <w:rFonts w:ascii="Times New Roman" w:eastAsia="Calibri" w:hAnsi="Times New Roman"/>
          <w:sz w:val="26"/>
          <w:szCs w:val="26"/>
        </w:rPr>
        <w:t>по:</w:t>
      </w:r>
    </w:p>
    <w:p w:rsidR="000F418B" w:rsidRPr="007C7B63" w:rsidRDefault="000F418B" w:rsidP="000F418B">
      <w:pPr>
        <w:numPr>
          <w:ilvl w:val="1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7B63">
        <w:rPr>
          <w:rFonts w:ascii="Times New Roman" w:eastAsia="Calibri" w:hAnsi="Times New Roman"/>
          <w:sz w:val="26"/>
          <w:szCs w:val="26"/>
          <w:lang w:eastAsia="en-US"/>
        </w:rPr>
        <w:t>разработке бизнес-плана;</w:t>
      </w:r>
    </w:p>
    <w:p w:rsidR="000F418B" w:rsidRPr="007C7B63" w:rsidRDefault="000F418B" w:rsidP="000F418B">
      <w:pPr>
        <w:numPr>
          <w:ilvl w:val="1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7B63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разработке и реализации маркетинговой стратегии;</w:t>
      </w:r>
    </w:p>
    <w:p w:rsidR="000F418B" w:rsidRPr="007C7B63" w:rsidRDefault="000F418B" w:rsidP="000F418B">
      <w:pPr>
        <w:numPr>
          <w:ilvl w:val="1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разработке и реализации </w:t>
      </w:r>
      <w:proofErr w:type="spellStart"/>
      <w:r w:rsidRPr="007C7B63">
        <w:rPr>
          <w:rFonts w:ascii="Times New Roman" w:eastAsia="Calibri" w:hAnsi="Times New Roman"/>
          <w:sz w:val="26"/>
          <w:szCs w:val="26"/>
          <w:lang w:eastAsia="en-US"/>
        </w:rPr>
        <w:t>промоуш</w:t>
      </w:r>
      <w:proofErr w:type="gramStart"/>
      <w:r w:rsidRPr="007C7B63">
        <w:rPr>
          <w:rFonts w:ascii="Times New Roman" w:eastAsia="Calibri" w:hAnsi="Times New Roman"/>
          <w:sz w:val="26"/>
          <w:szCs w:val="26"/>
          <w:lang w:eastAsia="en-US"/>
        </w:rPr>
        <w:t>н</w:t>
      </w:r>
      <w:proofErr w:type="spellEnd"/>
      <w:r w:rsidRPr="007C7B63"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gramEnd"/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 и PR кампаний;</w:t>
      </w:r>
    </w:p>
    <w:p w:rsidR="000F418B" w:rsidRPr="007C7B63" w:rsidRDefault="000F418B" w:rsidP="000F418B">
      <w:pPr>
        <w:numPr>
          <w:ilvl w:val="1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содействию в </w:t>
      </w:r>
      <w:proofErr w:type="gramStart"/>
      <w:r w:rsidRPr="007C7B63">
        <w:rPr>
          <w:rFonts w:ascii="Times New Roman" w:eastAsia="Calibri" w:hAnsi="Times New Roman"/>
          <w:sz w:val="26"/>
          <w:szCs w:val="26"/>
          <w:lang w:eastAsia="en-US"/>
        </w:rPr>
        <w:t>привлечении</w:t>
      </w:r>
      <w:proofErr w:type="gramEnd"/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 инвестиций в Проект;</w:t>
      </w:r>
    </w:p>
    <w:p w:rsidR="000F418B" w:rsidRPr="007C7B63" w:rsidRDefault="000F418B" w:rsidP="000F418B">
      <w:pPr>
        <w:numPr>
          <w:ilvl w:val="1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содействию в </w:t>
      </w:r>
      <w:proofErr w:type="gramStart"/>
      <w:r w:rsidRPr="007C7B63">
        <w:rPr>
          <w:rFonts w:ascii="Times New Roman" w:eastAsia="Calibri" w:hAnsi="Times New Roman"/>
          <w:sz w:val="26"/>
          <w:szCs w:val="26"/>
          <w:lang w:eastAsia="en-US"/>
        </w:rPr>
        <w:t>привлечении</w:t>
      </w:r>
      <w:proofErr w:type="gramEnd"/>
      <w:r w:rsidRPr="007C7B63">
        <w:rPr>
          <w:rFonts w:ascii="Times New Roman" w:eastAsia="Calibri" w:hAnsi="Times New Roman"/>
          <w:sz w:val="26"/>
          <w:szCs w:val="26"/>
          <w:lang w:eastAsia="en-US"/>
        </w:rPr>
        <w:t xml:space="preserve"> финансирования в форме грантов и субсидий из г</w:t>
      </w:r>
      <w:r>
        <w:rPr>
          <w:rFonts w:ascii="Times New Roman" w:eastAsia="Calibri" w:hAnsi="Times New Roman"/>
          <w:sz w:val="26"/>
          <w:szCs w:val="26"/>
          <w:lang w:eastAsia="en-US"/>
        </w:rPr>
        <w:t>осударственных и частных фондов</w:t>
      </w:r>
      <w:r w:rsidRPr="007C7B6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F418B" w:rsidRPr="00C12D5B" w:rsidRDefault="000F418B" w:rsidP="000F418B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2D5B">
        <w:rPr>
          <w:rFonts w:ascii="Times New Roman" w:eastAsia="Calibri" w:hAnsi="Times New Roman"/>
          <w:sz w:val="26"/>
          <w:szCs w:val="26"/>
          <w:lang w:eastAsia="en-US"/>
        </w:rPr>
        <w:t>содействовать развитию Малого инновационного предприятия, созданного для реализации Проекта.</w:t>
      </w:r>
    </w:p>
    <w:p w:rsidR="000F418B" w:rsidRPr="00C12D5B" w:rsidRDefault="000F418B" w:rsidP="000F418B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2.3. 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Коллектив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участников 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>Проекта обязуется:</w:t>
      </w:r>
    </w:p>
    <w:p w:rsidR="000F418B" w:rsidRPr="00C12D5B" w:rsidRDefault="000F418B" w:rsidP="000F418B">
      <w:pPr>
        <w:numPr>
          <w:ilvl w:val="0"/>
          <w:numId w:val="3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выполнить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работы, связанные с реализацией Проекта и созданием </w:t>
      </w:r>
      <w:proofErr w:type="spellStart"/>
      <w:r w:rsidRPr="00C12D5B">
        <w:rPr>
          <w:rFonts w:ascii="Times New Roman" w:eastAsia="Calibri" w:hAnsi="Times New Roman"/>
          <w:sz w:val="26"/>
          <w:szCs w:val="26"/>
          <w:lang w:eastAsia="en-US"/>
        </w:rPr>
        <w:t>охраноспособных</w:t>
      </w:r>
      <w:proofErr w:type="spellEnd"/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и коммерчески значимых разработок, необходимых для организации конкурентоспособного бизнеса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на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основании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отдельно заключаемых гражданско-правовых договоров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F418B" w:rsidRPr="00C12D5B" w:rsidRDefault="000F418B" w:rsidP="000F418B">
      <w:pPr>
        <w:numPr>
          <w:ilvl w:val="0"/>
          <w:numId w:val="3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передать вновь созданному Малому инновационному предприятию исключительные права на результаты интеллектуальной деятельности, созданные до даты заключения настоящего Соглашения, необходимые для реализации Проекта, и/ или права использования указанных результатов; </w:t>
      </w:r>
    </w:p>
    <w:p w:rsidR="000F418B" w:rsidRPr="00C12D5B" w:rsidRDefault="000F418B" w:rsidP="000F418B">
      <w:pPr>
        <w:numPr>
          <w:ilvl w:val="0"/>
          <w:numId w:val="3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2D5B">
        <w:rPr>
          <w:rFonts w:ascii="Times New Roman" w:eastAsia="Calibri" w:hAnsi="Times New Roman"/>
          <w:sz w:val="26"/>
          <w:szCs w:val="26"/>
          <w:lang w:eastAsia="en-US"/>
        </w:rPr>
        <w:t>осуществлять активное участие в реализации Проекта;</w:t>
      </w:r>
    </w:p>
    <w:p w:rsidR="000F418B" w:rsidRPr="00C12D5B" w:rsidRDefault="000F418B" w:rsidP="000F418B">
      <w:pPr>
        <w:numPr>
          <w:ilvl w:val="0"/>
          <w:numId w:val="3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по запросу участников настоящего Соглашения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течение 10 (Дней) 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>предоставлять сведения о ходе реализации Проекта.</w:t>
      </w:r>
    </w:p>
    <w:p w:rsidR="000F418B" w:rsidRPr="00D16F06" w:rsidRDefault="000F418B" w:rsidP="000F418B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2.4. Стороны обязуются:</w:t>
      </w:r>
    </w:p>
    <w:p w:rsidR="000F418B" w:rsidRPr="00D16F06" w:rsidRDefault="000F418B" w:rsidP="000F418B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проводить все действия в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соответствии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с настоящим Соглашением;</w:t>
      </w:r>
    </w:p>
    <w:p w:rsidR="000F418B" w:rsidRPr="00D16F06" w:rsidRDefault="000F418B" w:rsidP="000F418B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своевременно обеспечивать друг друга необходимыми для выполнения Соглашения материалами и документами;</w:t>
      </w:r>
    </w:p>
    <w:p w:rsidR="000F418B" w:rsidRPr="00D16F06" w:rsidRDefault="000F418B" w:rsidP="000F418B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предоставлять друг другу устные пояснения и сведения об использовании полученной информации, а также все документы, касающиеся сферы сотрудничества;</w:t>
      </w:r>
    </w:p>
    <w:p w:rsidR="000F418B" w:rsidRPr="00D16F06" w:rsidRDefault="000F418B" w:rsidP="000F418B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сохранять конфиденциальную информацию, коммерческую тайну друг друга, доверенные им в сфере сотрудничества. К конфиденциальной информации относится любая информация, передача которой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оформлена в письменном виде и отнесена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обеими сторонами к настоящему Соглашению.</w:t>
      </w:r>
    </w:p>
    <w:p w:rsidR="000F418B" w:rsidRPr="00D16F06" w:rsidRDefault="000F418B" w:rsidP="000F418B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2.5. Реализация настоящего Соглашения осуществляется на основе заключения отдельных договоров и соглашений.</w:t>
      </w:r>
    </w:p>
    <w:p w:rsidR="000F418B" w:rsidRPr="00D16F06" w:rsidRDefault="000F418B" w:rsidP="000F418B">
      <w:pPr>
        <w:tabs>
          <w:tab w:val="left" w:pos="426"/>
        </w:tabs>
        <w:spacing w:after="120" w:line="276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0F418B" w:rsidRPr="00D16F06" w:rsidRDefault="000F418B" w:rsidP="000F418B">
      <w:pPr>
        <w:numPr>
          <w:ilvl w:val="0"/>
          <w:numId w:val="1"/>
        </w:numPr>
        <w:tabs>
          <w:tab w:val="left" w:pos="426"/>
        </w:tabs>
        <w:spacing w:after="12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b/>
          <w:sz w:val="26"/>
          <w:szCs w:val="26"/>
          <w:lang w:eastAsia="en-US"/>
        </w:rPr>
        <w:t>Права Сторон</w:t>
      </w:r>
    </w:p>
    <w:p w:rsidR="000F418B" w:rsidRPr="00D16F06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Получать полную и исчерпывающую информацию в сфере сотрудничества, указанной в п.1.1 настоящего Соглашения.</w:t>
      </w:r>
    </w:p>
    <w:p w:rsidR="000F418B" w:rsidRPr="00D16F06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Вносить предложения по организации и развитию Проекта;</w:t>
      </w:r>
    </w:p>
    <w:p w:rsidR="000F418B" w:rsidRPr="00D16F06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Совместно рассматривать вопросы, возникающие в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процессе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реализации настоящего Соглашения, принимать по ним совместные решения;</w:t>
      </w:r>
    </w:p>
    <w:p w:rsidR="000F418B" w:rsidRPr="00D16F06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В ходе реализации настоящего Соглашения информировать третьих лиц о совместном участии в реализации Проекта, при условии, что это не противоречит целям Проекта и необходимости обеспечить конфиденциальность в отношении условий и порядка реализации Проекта.</w:t>
      </w:r>
    </w:p>
    <w:p w:rsidR="000F418B" w:rsidRPr="00D16F06" w:rsidRDefault="000F418B" w:rsidP="000F418B">
      <w:pPr>
        <w:numPr>
          <w:ilvl w:val="1"/>
          <w:numId w:val="1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hAnsi="Times New Roman"/>
          <w:sz w:val="26"/>
          <w:szCs w:val="26"/>
        </w:rPr>
        <w:t xml:space="preserve">Ни одна из Сторон не вправе передавать свои обязательства по настоящему </w:t>
      </w:r>
      <w:r w:rsidRPr="00D16F06">
        <w:rPr>
          <w:rFonts w:ascii="Times New Roman" w:hAnsi="Times New Roman"/>
          <w:spacing w:val="-4"/>
          <w:sz w:val="26"/>
          <w:szCs w:val="26"/>
        </w:rPr>
        <w:t>Соглашению</w:t>
      </w:r>
      <w:r w:rsidRPr="00D16F06">
        <w:rPr>
          <w:rFonts w:ascii="Times New Roman" w:hAnsi="Times New Roman"/>
          <w:sz w:val="26"/>
          <w:szCs w:val="26"/>
        </w:rPr>
        <w:t xml:space="preserve"> третьим лицам без письменного согласия на то других Сторон настоящего Соглашения.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b/>
          <w:sz w:val="26"/>
          <w:szCs w:val="26"/>
          <w:lang w:eastAsia="en-US"/>
        </w:rPr>
        <w:t>4. Ответственность Сторон и порядок разрешения споров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4.1. В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случае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. Стороны устанавливают претензионный порядок урегулирования споров и разногласий по настоящему Соглашению. В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случае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невозможности разрешения споров и разногласий в претензионном порядке, спор подлежит рассмотрению в установленном законодательством Российской Федерации порядке. 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b/>
          <w:sz w:val="26"/>
          <w:szCs w:val="26"/>
          <w:lang w:eastAsia="en-US"/>
        </w:rPr>
        <w:t>5. Срок действия соглашения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5.1. Настоящее Соглашение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вступает в силу с момента его подписания Сторонами и действует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в течение 12 (двенадцати) месяцев</w:t>
      </w:r>
      <w:r w:rsidRPr="00D16F06">
        <w:rPr>
          <w:rFonts w:ascii="Times New Roman" w:eastAsia="Calibri" w:hAnsi="Times New Roman"/>
          <w:sz w:val="26"/>
          <w:szCs w:val="26"/>
          <w:lang w:eastAsia="en-US"/>
        </w:rPr>
        <w:t>, или до момента его расторжения по основаниям, предусмотренным действующим законодательством.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b/>
          <w:sz w:val="26"/>
          <w:szCs w:val="26"/>
          <w:lang w:eastAsia="en-US"/>
        </w:rPr>
        <w:t>6. Заключительные положения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6.1. Настоящее Соглашение может быть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изменено и дополнено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 только по письменному соглашению Сторон.</w:t>
      </w:r>
    </w:p>
    <w:p w:rsidR="000F418B" w:rsidRPr="00D16F06" w:rsidRDefault="000F418B" w:rsidP="000F418B">
      <w:pPr>
        <w:tabs>
          <w:tab w:val="left" w:pos="0"/>
        </w:tabs>
        <w:spacing w:after="120" w:line="276" w:lineRule="auto"/>
        <w:ind w:rightChars="15" w:right="36"/>
        <w:jc w:val="both"/>
        <w:rPr>
          <w:rFonts w:ascii="Times New Roman" w:hAnsi="Times New Roman"/>
          <w:kern w:val="2"/>
          <w:sz w:val="26"/>
          <w:szCs w:val="26"/>
          <w:lang w:eastAsia="ja-JP"/>
        </w:rPr>
      </w:pPr>
      <w:r w:rsidRPr="00D16F06">
        <w:rPr>
          <w:rFonts w:ascii="Times New Roman" w:eastAsia="Calibri" w:hAnsi="Times New Roman"/>
          <w:sz w:val="26"/>
          <w:szCs w:val="26"/>
          <w:lang w:eastAsia="en-US"/>
        </w:rPr>
        <w:t xml:space="preserve">6.2. Настоящее Соглашение составлено в ___ (_____________) </w:t>
      </w:r>
      <w:proofErr w:type="gramStart"/>
      <w:r w:rsidRPr="00D16F06">
        <w:rPr>
          <w:rFonts w:ascii="Times New Roman" w:eastAsia="Calibri" w:hAnsi="Times New Roman"/>
          <w:sz w:val="26"/>
          <w:szCs w:val="26"/>
          <w:lang w:eastAsia="en-US"/>
        </w:rPr>
        <w:t>экземплярах</w:t>
      </w:r>
      <w:proofErr w:type="gramEnd"/>
      <w:r w:rsidRPr="00D16F06">
        <w:rPr>
          <w:rFonts w:ascii="Times New Roman" w:eastAsia="Calibri" w:hAnsi="Times New Roman"/>
          <w:sz w:val="26"/>
          <w:szCs w:val="26"/>
          <w:lang w:eastAsia="en-US"/>
        </w:rPr>
        <w:t>, имеющих одинаковую юридическую силу, по одному для каждой из Сторон.</w:t>
      </w:r>
    </w:p>
    <w:p w:rsidR="000F418B" w:rsidRPr="00D16F06" w:rsidRDefault="000F418B" w:rsidP="000F418B">
      <w:pPr>
        <w:widowControl w:val="0"/>
        <w:numPr>
          <w:ilvl w:val="0"/>
          <w:numId w:val="6"/>
        </w:numPr>
        <w:tabs>
          <w:tab w:val="left" w:pos="0"/>
        </w:tabs>
        <w:spacing w:after="120" w:line="276" w:lineRule="auto"/>
        <w:ind w:left="2700" w:rightChars="15" w:right="36"/>
        <w:contextualSpacing/>
        <w:rPr>
          <w:rFonts w:ascii="Times New Roman" w:eastAsia="Calibri" w:hAnsi="Times New Roman"/>
          <w:b/>
          <w:kern w:val="2"/>
          <w:sz w:val="26"/>
          <w:szCs w:val="26"/>
          <w:lang w:eastAsia="ja-JP"/>
        </w:rPr>
      </w:pPr>
      <w:r w:rsidRPr="00D16F06">
        <w:rPr>
          <w:rFonts w:ascii="Times New Roman" w:eastAsia="Calibri" w:hAnsi="Times New Roman"/>
          <w:b/>
          <w:kern w:val="2"/>
          <w:sz w:val="26"/>
          <w:szCs w:val="26"/>
          <w:lang w:eastAsia="ja-JP"/>
        </w:rPr>
        <w:t>Адреса, платежные реквизиты, подписи сторон</w:t>
      </w:r>
    </w:p>
    <w:p w:rsidR="000F418B" w:rsidRPr="00D16F06" w:rsidRDefault="000F418B" w:rsidP="000F418B">
      <w:pPr>
        <w:widowControl w:val="0"/>
        <w:ind w:left="540" w:firstLine="540"/>
        <w:jc w:val="both"/>
        <w:rPr>
          <w:rFonts w:ascii="Times New Roman" w:hAnsi="Times New Roman"/>
          <w:kern w:val="2"/>
          <w:lang w:eastAsia="ja-JP"/>
        </w:rPr>
      </w:pPr>
    </w:p>
    <w:tbl>
      <w:tblPr>
        <w:tblW w:w="9176" w:type="dxa"/>
        <w:tblInd w:w="288" w:type="dxa"/>
        <w:tblLook w:val="01E0"/>
      </w:tblPr>
      <w:tblGrid>
        <w:gridCol w:w="4860"/>
        <w:gridCol w:w="4316"/>
      </w:tblGrid>
      <w:tr w:rsidR="000F418B" w:rsidRPr="00D16F06" w:rsidTr="003F2983">
        <w:tc>
          <w:tcPr>
            <w:tcW w:w="4860" w:type="dxa"/>
          </w:tcPr>
          <w:p w:rsidR="000F418B" w:rsidRPr="00D16F06" w:rsidRDefault="000F418B" w:rsidP="003F2983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16F0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ООО “ВШЭ Инновации”</w:t>
            </w:r>
          </w:p>
          <w:p w:rsidR="000F418B" w:rsidRPr="00D16F06" w:rsidRDefault="000F418B" w:rsidP="003F2983">
            <w:pPr>
              <w:ind w:right="-131"/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0F418B" w:rsidRPr="00D16F06" w:rsidRDefault="000F418B" w:rsidP="003F2983">
            <w:pPr>
              <w:ind w:right="-131"/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«Инновационный центр Высшей школы экономики»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Место нахождения:</w:t>
            </w:r>
            <w:r w:rsidRPr="00D16F06">
              <w:rPr>
                <w:rFonts w:ascii="Times New Roman" w:hAnsi="Times New Roman"/>
              </w:rPr>
              <w:t xml:space="preserve"> </w:t>
            </w:r>
            <w:proofErr w:type="gramStart"/>
            <w:r w:rsidRPr="00D16F06">
              <w:rPr>
                <w:rFonts w:ascii="Times New Roman" w:hAnsi="Times New Roman"/>
              </w:rPr>
              <w:t>г</w:t>
            </w:r>
            <w:proofErr w:type="gramEnd"/>
            <w:r w:rsidRPr="00D16F06">
              <w:rPr>
                <w:rFonts w:ascii="Times New Roman" w:hAnsi="Times New Roman"/>
              </w:rPr>
              <w:t xml:space="preserve">. Москва, Покровский бульвар, д.8, стр.1 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ИНН 7709891984, КПП 770901001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ОГРН: 1117746978733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Банковские реквизиты: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ВТБ 24 (ЗАО)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proofErr w:type="gramStart"/>
            <w:r w:rsidRPr="00D16F06">
              <w:rPr>
                <w:rFonts w:ascii="Times New Roman" w:hAnsi="Times New Roman"/>
              </w:rPr>
              <w:t>Р</w:t>
            </w:r>
            <w:proofErr w:type="gramEnd"/>
            <w:r w:rsidRPr="00D16F06">
              <w:rPr>
                <w:rFonts w:ascii="Times New Roman" w:hAnsi="Times New Roman"/>
              </w:rPr>
              <w:t>/с 40702810000000083496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к/с 30101810100000000716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в ОПЕРУ Московского ГТУ Банка России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БИК 044525716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r w:rsidRPr="00D16F06">
              <w:rPr>
                <w:rFonts w:ascii="Times New Roman" w:hAnsi="Times New Roman"/>
              </w:rPr>
              <w:t>ИНН 7710353606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D16F06">
                <w:rPr>
                  <w:rFonts w:ascii="Times New Roman" w:hAnsi="Times New Roman"/>
                </w:rPr>
                <w:t>101000, г</w:t>
              </w:r>
            </w:smartTag>
            <w:proofErr w:type="gramStart"/>
            <w:r w:rsidRPr="00D16F06">
              <w:rPr>
                <w:rFonts w:ascii="Times New Roman" w:hAnsi="Times New Roman"/>
              </w:rPr>
              <w:t>.М</w:t>
            </w:r>
            <w:proofErr w:type="gramEnd"/>
            <w:r w:rsidRPr="00D16F06">
              <w:rPr>
                <w:rFonts w:ascii="Times New Roman" w:hAnsi="Times New Roman"/>
              </w:rPr>
              <w:t>осква, Мясницкая улица, д. 35</w:t>
            </w:r>
          </w:p>
          <w:p w:rsidR="000F418B" w:rsidRPr="00D16F06" w:rsidRDefault="000F418B" w:rsidP="003F2983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F418B" w:rsidRPr="00D16F06" w:rsidRDefault="000F418B" w:rsidP="003F2983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F418B" w:rsidRPr="00D16F06" w:rsidRDefault="000F418B" w:rsidP="003F2983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16F0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_______________________/_________</w:t>
            </w:r>
            <w:r w:rsidRPr="00D16F06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  м.п.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bCs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316" w:type="dxa"/>
          </w:tcPr>
          <w:p w:rsidR="000F418B" w:rsidRPr="00AF01D1" w:rsidRDefault="000F418B" w:rsidP="003F2983">
            <w:pPr>
              <w:widowControl w:val="0"/>
              <w:ind w:left="72"/>
              <w:rPr>
                <w:rFonts w:ascii="Times New Roman" w:hAnsi="Times New Roman"/>
                <w:b/>
                <w:kern w:val="2"/>
                <w:lang w:eastAsia="ja-JP"/>
              </w:rPr>
            </w:pPr>
            <w:r w:rsidRPr="00AF01D1">
              <w:rPr>
                <w:rFonts w:ascii="Times New Roman" w:hAnsi="Times New Roman"/>
                <w:b/>
                <w:kern w:val="2"/>
                <w:lang w:eastAsia="ja-JP"/>
              </w:rPr>
              <w:t>НИУ ВШЭ:</w:t>
            </w:r>
          </w:p>
          <w:p w:rsidR="000F418B" w:rsidRPr="00AF01D1" w:rsidRDefault="000F418B" w:rsidP="003F2983">
            <w:pPr>
              <w:pStyle w:val="a3"/>
              <w:suppressAutoHyphens/>
              <w:ind w:left="0"/>
              <w:jc w:val="both"/>
            </w:pPr>
            <w:r w:rsidRPr="00AF01D1">
              <w:t xml:space="preserve"> федеральное государственное автономное образовательное учреждение высшего профессионального образования «Национальный исследовательский  университет «Высшая школа экономики»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F01D1">
                <w:t>101000, г</w:t>
              </w:r>
            </w:smartTag>
            <w:r w:rsidRPr="00AF01D1">
              <w:t xml:space="preserve">. Москва, 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>ул. Мясницкая, д.20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>ИНН 7714030726 КПП770101001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 xml:space="preserve">Получатель: Национальный исследовательский университет «Высшая школа экономики» 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>Банк получателя  ОАО «Сбербанк России» 1 г. г</w:t>
            </w:r>
            <w:proofErr w:type="gramStart"/>
            <w:r w:rsidRPr="00AF01D1">
              <w:t>.М</w:t>
            </w:r>
            <w:proofErr w:type="gramEnd"/>
            <w:r w:rsidRPr="00AF01D1">
              <w:t xml:space="preserve">осква 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>БИК 044525225</w:t>
            </w:r>
          </w:p>
          <w:p w:rsidR="000F418B" w:rsidRPr="00AF01D1" w:rsidRDefault="000F418B" w:rsidP="003F2983">
            <w:pPr>
              <w:pStyle w:val="a3"/>
              <w:suppressAutoHyphens/>
              <w:ind w:left="0" w:right="-816"/>
              <w:jc w:val="both"/>
            </w:pPr>
            <w:r w:rsidRPr="00AF01D1">
              <w:t>к/с 30101810400000000225</w:t>
            </w:r>
          </w:p>
          <w:p w:rsidR="000F418B" w:rsidRPr="00AF01D1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  <w:proofErr w:type="spellStart"/>
            <w:proofErr w:type="gramStart"/>
            <w:r w:rsidRPr="00AF01D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F01D1">
              <w:rPr>
                <w:rFonts w:ascii="Times New Roman" w:hAnsi="Times New Roman"/>
              </w:rPr>
              <w:t>/счет40503810938184000003</w:t>
            </w:r>
            <w:r w:rsidRPr="00AF01D1">
              <w:rPr>
                <w:rFonts w:ascii="Times New Roman" w:hAnsi="Times New Roman"/>
              </w:rPr>
              <w:br/>
            </w:r>
            <w:r w:rsidRPr="00AF01D1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____________________ /_________/                            </w:t>
            </w:r>
          </w:p>
          <w:p w:rsidR="000F418B" w:rsidRPr="00AF01D1" w:rsidRDefault="000F418B" w:rsidP="003F2983">
            <w:pPr>
              <w:widowControl w:val="0"/>
              <w:ind w:left="72"/>
              <w:rPr>
                <w:rFonts w:ascii="Times New Roman" w:hAnsi="Times New Roman"/>
                <w:kern w:val="2"/>
                <w:lang w:eastAsia="ja-JP"/>
              </w:rPr>
            </w:pPr>
            <w:r w:rsidRPr="00AF01D1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                                                                                     м.п.</w:t>
            </w:r>
          </w:p>
        </w:tc>
      </w:tr>
    </w:tbl>
    <w:p w:rsidR="000F418B" w:rsidRPr="00227E29" w:rsidRDefault="000F418B" w:rsidP="000F418B">
      <w:pPr>
        <w:widowControl w:val="0"/>
        <w:jc w:val="both"/>
        <w:rPr>
          <w:rFonts w:ascii="Times New Roman" w:hAnsi="Times New Roman"/>
          <w:snapToGrid w:val="0"/>
          <w:kern w:val="2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63"/>
        <w:gridCol w:w="4716"/>
      </w:tblGrid>
      <w:tr w:rsidR="000F418B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b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kern w:val="2"/>
                <w:lang w:eastAsia="ja-JP"/>
              </w:rPr>
              <w:t xml:space="preserve">КОЛЛЕКТИВ </w:t>
            </w:r>
            <w:r>
              <w:rPr>
                <w:rFonts w:ascii="Times New Roman" w:hAnsi="Times New Roman"/>
                <w:b/>
                <w:kern w:val="2"/>
                <w:lang w:eastAsia="ja-JP"/>
              </w:rPr>
              <w:t xml:space="preserve">УЧАСТНИКОВ </w:t>
            </w:r>
            <w:r w:rsidRPr="00D16F06">
              <w:rPr>
                <w:rFonts w:ascii="Times New Roman" w:hAnsi="Times New Roman"/>
                <w:b/>
                <w:kern w:val="2"/>
                <w:lang w:eastAsia="ja-JP"/>
              </w:rPr>
              <w:t>ПРОЕКТА: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1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2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  <w:tr w:rsidR="000F418B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3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4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  <w:tr w:rsidR="000F418B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5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…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0F418B" w:rsidRPr="00D16F06" w:rsidRDefault="000F418B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0F418B" w:rsidRPr="00D16F06" w:rsidRDefault="000F418B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</w:tbl>
    <w:p w:rsidR="000F418B" w:rsidRPr="00D16F06" w:rsidRDefault="000F418B" w:rsidP="000F418B"/>
    <w:p w:rsidR="00756249" w:rsidRPr="00425F4A" w:rsidRDefault="000F418B" w:rsidP="00756249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br w:type="page"/>
      </w:r>
      <w:r w:rsidR="00756249" w:rsidRPr="00425F4A">
        <w:rPr>
          <w:rFonts w:ascii="Times New Roman" w:hAnsi="Times New Roman"/>
          <w:sz w:val="26"/>
          <w:szCs w:val="26"/>
        </w:rPr>
        <w:t xml:space="preserve">Приложение № </w:t>
      </w:r>
      <w:r w:rsidR="00756249">
        <w:rPr>
          <w:rFonts w:ascii="Times New Roman" w:hAnsi="Times New Roman"/>
          <w:sz w:val="26"/>
          <w:szCs w:val="26"/>
        </w:rPr>
        <w:t>1</w:t>
      </w:r>
    </w:p>
    <w:p w:rsidR="00756249" w:rsidRPr="00425F4A" w:rsidRDefault="00756249" w:rsidP="0075624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Соглашению о сотрудничестве</w:t>
      </w:r>
      <w:r w:rsidRPr="00425F4A">
        <w:rPr>
          <w:rFonts w:ascii="Times New Roman" w:hAnsi="Times New Roman"/>
          <w:sz w:val="26"/>
          <w:szCs w:val="26"/>
        </w:rPr>
        <w:t xml:space="preserve"> № __________</w:t>
      </w:r>
    </w:p>
    <w:p w:rsidR="00756249" w:rsidRPr="00425F4A" w:rsidRDefault="00756249" w:rsidP="0075624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от «__» ____________ 201</w:t>
      </w:r>
      <w:r>
        <w:rPr>
          <w:rFonts w:ascii="Times New Roman" w:hAnsi="Times New Roman"/>
          <w:sz w:val="26"/>
          <w:szCs w:val="26"/>
        </w:rPr>
        <w:t>4</w:t>
      </w:r>
      <w:r w:rsidRPr="00425F4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756249" w:rsidRDefault="00756249" w:rsidP="00756249">
      <w:pPr>
        <w:spacing w:after="200" w:line="276" w:lineRule="auto"/>
      </w:pPr>
    </w:p>
    <w:p w:rsidR="00756249" w:rsidRPr="00CC4CD1" w:rsidRDefault="00756249" w:rsidP="00756249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CC4CD1">
        <w:rPr>
          <w:rFonts w:ascii="Times New Roman" w:eastAsia="Times New Roman" w:hAnsi="Times New Roman"/>
          <w:b/>
          <w:bCs/>
          <w:sz w:val="28"/>
          <w:szCs w:val="28"/>
        </w:rPr>
        <w:t>План мероприятий по реализации проекта</w:t>
      </w:r>
    </w:p>
    <w:p w:rsidR="00756249" w:rsidRPr="00CC4CD1" w:rsidRDefault="00756249" w:rsidP="00756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8505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528"/>
      </w:tblGrid>
      <w:tr w:rsidR="00756249" w:rsidRPr="00CC4CD1" w:rsidTr="003F298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</w:rPr>
              <w:t>Описание этапов реализации проекта в 201</w:t>
            </w:r>
            <w:r>
              <w:rPr>
                <w:rFonts w:ascii="Times New Roman" w:eastAsia="Times New Roman" w:hAnsi="Times New Roman"/>
              </w:rPr>
              <w:t>4</w:t>
            </w:r>
            <w:r w:rsidRPr="00CC4CD1">
              <w:rPr>
                <w:rFonts w:ascii="Times New Roman" w:eastAsia="Times New Roman" w:hAnsi="Times New Roman"/>
              </w:rPr>
              <w:t>-2015 годах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56249" w:rsidRPr="00CC4CD1" w:rsidRDefault="00756249" w:rsidP="00756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756249" w:rsidRPr="00CC4CD1" w:rsidRDefault="00756249" w:rsidP="007562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C4CD1">
        <w:rPr>
          <w:rFonts w:ascii="Times New Roman" w:eastAsia="Times New Roman" w:hAnsi="Times New Roman"/>
          <w:bCs/>
          <w:sz w:val="28"/>
          <w:szCs w:val="28"/>
        </w:rPr>
        <w:t>Календарный план работ по реализации проекта</w:t>
      </w:r>
    </w:p>
    <w:p w:rsidR="00756249" w:rsidRPr="00CC4CD1" w:rsidRDefault="00756249" w:rsidP="00756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9497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701"/>
        <w:gridCol w:w="1559"/>
        <w:gridCol w:w="1559"/>
        <w:gridCol w:w="1984"/>
        <w:gridCol w:w="1418"/>
      </w:tblGrid>
      <w:tr w:rsidR="00756249" w:rsidRPr="00CC4CD1" w:rsidTr="003F298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Сроки выполнения (мес.)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Результат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Стоимость, этапа руб.</w:t>
            </w: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249" w:rsidRPr="00CC4CD1" w:rsidTr="003F2983">
        <w:trPr>
          <w:cantSplit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756249" w:rsidRPr="00CC4CD1" w:rsidRDefault="00756249" w:rsidP="007562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tbl>
      <w:tblPr>
        <w:tblW w:w="9176" w:type="dxa"/>
        <w:tblInd w:w="288" w:type="dxa"/>
        <w:tblLook w:val="01E0"/>
      </w:tblPr>
      <w:tblGrid>
        <w:gridCol w:w="4860"/>
        <w:gridCol w:w="4316"/>
      </w:tblGrid>
      <w:tr w:rsidR="00756249" w:rsidRPr="00CC4CD1" w:rsidTr="003F2983">
        <w:tc>
          <w:tcPr>
            <w:tcW w:w="4860" w:type="dxa"/>
          </w:tcPr>
          <w:p w:rsidR="00756249" w:rsidRPr="00CC4CD1" w:rsidRDefault="00756249" w:rsidP="003F298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CC4CD1">
              <w:rPr>
                <w:rFonts w:ascii="Times New Roman" w:hAnsi="Times New Roman"/>
                <w:b/>
                <w:shd w:val="clear" w:color="auto" w:fill="FFFFFF"/>
              </w:rPr>
              <w:t>ООО “ВШЭ Инновации”</w:t>
            </w:r>
          </w:p>
          <w:p w:rsidR="00756249" w:rsidRPr="00CC4CD1" w:rsidRDefault="00756249" w:rsidP="003F2983">
            <w:pPr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CC4CD1" w:rsidRDefault="00756249" w:rsidP="003F298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CC4CD1">
              <w:rPr>
                <w:rFonts w:ascii="Times New Roman" w:hAnsi="Times New Roman"/>
                <w:b/>
                <w:shd w:val="clear" w:color="auto" w:fill="FFFFFF"/>
              </w:rPr>
              <w:t>_______________________/_________</w:t>
            </w:r>
            <w:r w:rsidRPr="00CC4CD1">
              <w:rPr>
                <w:rFonts w:ascii="Times New Roman" w:hAnsi="Times New Roman"/>
                <w:shd w:val="clear" w:color="auto" w:fill="FFFFFF"/>
              </w:rPr>
              <w:t>/</w:t>
            </w:r>
          </w:p>
          <w:p w:rsidR="00756249" w:rsidRPr="00CC4CD1" w:rsidRDefault="00756249" w:rsidP="003F2983">
            <w:pPr>
              <w:widowControl w:val="0"/>
              <w:rPr>
                <w:rFonts w:ascii="Times New Roman" w:hAnsi="Times New Roman"/>
                <w:bCs/>
                <w:kern w:val="2"/>
                <w:lang w:eastAsia="ja-JP"/>
              </w:rPr>
            </w:pPr>
            <w:r w:rsidRPr="00CC4CD1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  м.п.</w:t>
            </w:r>
          </w:p>
          <w:p w:rsidR="00756249" w:rsidRPr="00CC4CD1" w:rsidRDefault="00756249" w:rsidP="003F298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316" w:type="dxa"/>
          </w:tcPr>
          <w:p w:rsidR="00756249" w:rsidRPr="00CC4CD1" w:rsidRDefault="00756249" w:rsidP="003F2983">
            <w:pPr>
              <w:widowControl w:val="0"/>
              <w:ind w:left="72"/>
              <w:rPr>
                <w:rFonts w:ascii="Times New Roman" w:hAnsi="Times New Roman"/>
                <w:b/>
                <w:kern w:val="2"/>
                <w:lang w:eastAsia="ja-JP"/>
              </w:rPr>
            </w:pPr>
            <w:r w:rsidRPr="00CC4CD1">
              <w:rPr>
                <w:rFonts w:ascii="Times New Roman" w:hAnsi="Times New Roman"/>
                <w:b/>
                <w:kern w:val="2"/>
                <w:lang w:eastAsia="ja-JP"/>
              </w:rPr>
              <w:t>НИУ ВШЭ:</w:t>
            </w:r>
          </w:p>
          <w:p w:rsidR="00756249" w:rsidRPr="00CC4CD1" w:rsidRDefault="00756249" w:rsidP="003F2983">
            <w:pPr>
              <w:widowControl w:val="0"/>
              <w:ind w:left="72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CC4CD1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  <w:r w:rsidRPr="00CC4CD1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_____________________ /_________/                            </w:t>
            </w:r>
          </w:p>
          <w:p w:rsidR="00756249" w:rsidRPr="00CC4CD1" w:rsidRDefault="00756249" w:rsidP="003F2983">
            <w:pPr>
              <w:widowControl w:val="0"/>
              <w:ind w:left="72"/>
              <w:rPr>
                <w:rFonts w:ascii="Times New Roman" w:hAnsi="Times New Roman"/>
                <w:kern w:val="2"/>
                <w:lang w:eastAsia="ja-JP"/>
              </w:rPr>
            </w:pPr>
            <w:r w:rsidRPr="00CC4CD1">
              <w:rPr>
                <w:rFonts w:ascii="Times New Roman" w:hAnsi="Times New Roman"/>
                <w:snapToGrid w:val="0"/>
                <w:kern w:val="2"/>
                <w:lang w:eastAsia="ja-JP"/>
              </w:rPr>
              <w:t xml:space="preserve">                                                                                     м.п.</w:t>
            </w:r>
          </w:p>
        </w:tc>
      </w:tr>
    </w:tbl>
    <w:p w:rsidR="00756249" w:rsidRPr="00D16F06" w:rsidRDefault="00756249" w:rsidP="00756249">
      <w:pPr>
        <w:widowControl w:val="0"/>
        <w:jc w:val="both"/>
        <w:rPr>
          <w:rFonts w:ascii="Times New Roman" w:hAnsi="Times New Roman"/>
          <w:snapToGrid w:val="0"/>
          <w:kern w:val="2"/>
          <w:lang w:val="en-US" w:eastAsia="ja-JP"/>
        </w:rPr>
      </w:pPr>
    </w:p>
    <w:p w:rsidR="00756249" w:rsidRPr="00D16F06" w:rsidRDefault="00756249" w:rsidP="00756249">
      <w:pPr>
        <w:widowControl w:val="0"/>
        <w:jc w:val="both"/>
        <w:rPr>
          <w:rFonts w:ascii="Times New Roman" w:hAnsi="Times New Roman"/>
          <w:snapToGrid w:val="0"/>
          <w:kern w:val="2"/>
          <w:lang w:val="en-US" w:eastAsia="ja-JP"/>
        </w:rPr>
      </w:pP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63"/>
        <w:gridCol w:w="4716"/>
      </w:tblGrid>
      <w:tr w:rsidR="00756249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b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kern w:val="2"/>
                <w:lang w:eastAsia="ja-JP"/>
              </w:rPr>
              <w:t xml:space="preserve">КОЛЛЕКТИВ </w:t>
            </w:r>
            <w:r>
              <w:rPr>
                <w:rFonts w:ascii="Times New Roman" w:hAnsi="Times New Roman"/>
                <w:b/>
                <w:kern w:val="2"/>
                <w:lang w:eastAsia="ja-JP"/>
              </w:rPr>
              <w:t xml:space="preserve">УЧАСТНИКОВ </w:t>
            </w:r>
            <w:r w:rsidRPr="00D16F06">
              <w:rPr>
                <w:rFonts w:ascii="Times New Roman" w:hAnsi="Times New Roman"/>
                <w:b/>
                <w:kern w:val="2"/>
                <w:lang w:eastAsia="ja-JP"/>
              </w:rPr>
              <w:t>ПРОЕКТА: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1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2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  <w:tr w:rsidR="00756249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3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4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  <w:tr w:rsidR="00756249" w:rsidRPr="00D16F06" w:rsidTr="003F2983">
        <w:tc>
          <w:tcPr>
            <w:tcW w:w="4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5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b/>
                <w:snapToGrid w:val="0"/>
                <w:kern w:val="2"/>
                <w:lang w:eastAsia="ja-JP"/>
              </w:rPr>
              <w:t>Участник проекта …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____________________/…/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ФИО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Дата и место рождения: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>Адрес проживания:</w:t>
            </w:r>
          </w:p>
          <w:p w:rsidR="00756249" w:rsidRPr="00D16F06" w:rsidRDefault="00756249" w:rsidP="003F2983">
            <w:pPr>
              <w:widowControl w:val="0"/>
              <w:rPr>
                <w:rFonts w:ascii="Times New Roman" w:hAnsi="Times New Roman"/>
                <w:kern w:val="2"/>
                <w:lang w:eastAsia="ja-JP"/>
              </w:rPr>
            </w:pPr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Номер паспорта, кем </w:t>
            </w:r>
            <w:proofErr w:type="gramStart"/>
            <w:r w:rsidRPr="00D16F06">
              <w:rPr>
                <w:rFonts w:ascii="Times New Roman" w:hAnsi="Times New Roman"/>
                <w:kern w:val="2"/>
                <w:lang w:eastAsia="ja-JP"/>
              </w:rPr>
              <w:t>и</w:t>
            </w:r>
            <w:proofErr w:type="gramEnd"/>
            <w:r w:rsidRPr="00D16F06">
              <w:rPr>
                <w:rFonts w:ascii="Times New Roman" w:hAnsi="Times New Roman"/>
                <w:kern w:val="2"/>
                <w:lang w:eastAsia="ja-JP"/>
              </w:rPr>
              <w:t xml:space="preserve"> когда выдан:</w:t>
            </w:r>
          </w:p>
          <w:p w:rsidR="00756249" w:rsidRPr="00D16F06" w:rsidRDefault="00756249" w:rsidP="003F2983">
            <w:pPr>
              <w:widowControl w:val="0"/>
              <w:jc w:val="both"/>
              <w:rPr>
                <w:rFonts w:ascii="Times New Roman" w:hAnsi="Times New Roman"/>
                <w:snapToGrid w:val="0"/>
                <w:kern w:val="2"/>
                <w:lang w:eastAsia="ja-JP"/>
              </w:rPr>
            </w:pPr>
          </w:p>
        </w:tc>
      </w:tr>
    </w:tbl>
    <w:p w:rsidR="000F418B" w:rsidRDefault="000F418B" w:rsidP="000F418B">
      <w:pPr>
        <w:spacing w:after="200" w:line="276" w:lineRule="auto"/>
      </w:pPr>
    </w:p>
    <w:sectPr w:rsidR="000F418B" w:rsidSect="00C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644"/>
    <w:multiLevelType w:val="hybridMultilevel"/>
    <w:tmpl w:val="C124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BAF"/>
    <w:multiLevelType w:val="multilevel"/>
    <w:tmpl w:val="1FFA2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E2277E"/>
    <w:multiLevelType w:val="hybridMultilevel"/>
    <w:tmpl w:val="CB2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3B6F"/>
    <w:multiLevelType w:val="hybridMultilevel"/>
    <w:tmpl w:val="B006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D59AB"/>
    <w:multiLevelType w:val="hybridMultilevel"/>
    <w:tmpl w:val="E98A121A"/>
    <w:lvl w:ilvl="0" w:tplc="BD68EFBE">
      <w:start w:val="7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>
    <w:nsid w:val="72B97064"/>
    <w:multiLevelType w:val="hybridMultilevel"/>
    <w:tmpl w:val="0F0C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8B"/>
    <w:rsid w:val="000F418B"/>
    <w:rsid w:val="001B1FDD"/>
    <w:rsid w:val="001B5F26"/>
    <w:rsid w:val="002D56A0"/>
    <w:rsid w:val="00756249"/>
    <w:rsid w:val="00B073AF"/>
    <w:rsid w:val="00C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B"/>
    <w:pPr>
      <w:jc w:val="left"/>
    </w:pPr>
    <w:rPr>
      <w:rFonts w:ascii="Cambria" w:eastAsia="MS Mincho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18B"/>
    <w:pPr>
      <w:ind w:left="360"/>
    </w:pPr>
    <w:rPr>
      <w:rFonts w:ascii="Times New Roman" w:eastAsia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0F418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nsuvorova</dc:creator>
  <cp:keywords/>
  <dc:description/>
  <cp:lastModifiedBy>nsuvorova</cp:lastModifiedBy>
  <cp:revision>3</cp:revision>
  <dcterms:created xsi:type="dcterms:W3CDTF">2014-02-20T06:46:00Z</dcterms:created>
  <dcterms:modified xsi:type="dcterms:W3CDTF">2014-02-20T06:48:00Z</dcterms:modified>
</cp:coreProperties>
</file>